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BE9" w:rsidRDefault="00B63BE9" w:rsidP="00B63BE9">
      <w:pPr>
        <w:spacing w:after="0" w:line="615" w:lineRule="atLeast"/>
        <w:textAlignment w:val="center"/>
        <w:outlineLvl w:val="0"/>
        <w:rPr>
          <w:rFonts w:ascii="Helvetica" w:eastAsia="Times New Roman" w:hAnsi="Helvetica" w:cs="Helvetica"/>
          <w:color w:val="373A41"/>
          <w:kern w:val="36"/>
          <w:sz w:val="45"/>
          <w:szCs w:val="45"/>
          <w:lang w:eastAsia="fr-FR"/>
        </w:rPr>
      </w:pPr>
      <w:r w:rsidRPr="00B63BE9">
        <w:rPr>
          <w:rFonts w:ascii="Helvetica" w:eastAsia="Times New Roman" w:hAnsi="Helvetica" w:cs="Helvetica"/>
          <w:color w:val="373A41"/>
          <w:kern w:val="36"/>
          <w:sz w:val="45"/>
          <w:szCs w:val="45"/>
          <w:lang w:eastAsia="fr-FR"/>
        </w:rPr>
        <w:t>L’E</w:t>
      </w:r>
      <w:r>
        <w:rPr>
          <w:rFonts w:ascii="Helvetica" w:eastAsia="Times New Roman" w:hAnsi="Helvetica" w:cs="Helvetica"/>
          <w:color w:val="373A41"/>
          <w:kern w:val="36"/>
          <w:sz w:val="45"/>
          <w:szCs w:val="45"/>
          <w:lang w:eastAsia="fr-FR"/>
        </w:rPr>
        <w:t xml:space="preserve">COSYST’M </w:t>
      </w:r>
      <w:r w:rsidRPr="00B63BE9">
        <w:rPr>
          <w:rFonts w:ascii="Helvetica" w:eastAsia="Times New Roman" w:hAnsi="Helvetica" w:cs="Helvetica"/>
          <w:color w:val="373A41"/>
          <w:kern w:val="36"/>
          <w:sz w:val="45"/>
          <w:szCs w:val="45"/>
          <w:lang w:eastAsia="fr-FR"/>
        </w:rPr>
        <w:t>fait école à Ayen</w:t>
      </w:r>
    </w:p>
    <w:p w:rsidR="00B63BE9" w:rsidRPr="00B63BE9" w:rsidRDefault="00B63BE9" w:rsidP="00B63BE9">
      <w:pPr>
        <w:spacing w:after="0" w:line="615" w:lineRule="atLeast"/>
        <w:textAlignment w:val="center"/>
        <w:outlineLvl w:val="0"/>
        <w:rPr>
          <w:rFonts w:ascii="Helvetica" w:eastAsia="Times New Roman" w:hAnsi="Helvetica" w:cs="Helvetica"/>
          <w:color w:val="717272"/>
          <w:sz w:val="21"/>
          <w:szCs w:val="21"/>
          <w:lang w:eastAsia="fr-FR"/>
        </w:rPr>
      </w:pPr>
      <w:r w:rsidRPr="00B63BE9">
        <w:rPr>
          <w:rFonts w:ascii="Helvetica" w:eastAsia="Times New Roman" w:hAnsi="Helvetica" w:cs="Helvetica"/>
          <w:noProof/>
          <w:color w:val="717272"/>
          <w:sz w:val="21"/>
          <w:szCs w:val="21"/>
          <w:lang w:eastAsia="fr-FR"/>
        </w:rPr>
        <w:drawing>
          <wp:inline distT="0" distB="0" distL="0" distR="0">
            <wp:extent cx="1478657" cy="1476375"/>
            <wp:effectExtent l="0" t="0" r="7620" b="0"/>
            <wp:docPr id="5" name="Image 5" descr="http://biosphere-bassin-dordogne.fr/wp-content/uploads/sites/8/2017/11/graph-troph%C3%A9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sphere-bassin-dordogne.fr/wp-content/uploads/sites/8/2017/11/graph-troph%C3%A9es-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6675" cy="1514334"/>
                    </a:xfrm>
                    <a:prstGeom prst="rect">
                      <a:avLst/>
                    </a:prstGeom>
                    <a:noFill/>
                    <a:ln>
                      <a:noFill/>
                    </a:ln>
                  </pic:spPr>
                </pic:pic>
              </a:graphicData>
            </a:graphic>
          </wp:inline>
        </w:drawing>
      </w:r>
      <w:bookmarkStart w:id="0" w:name="_GoBack"/>
      <w:bookmarkEnd w:id="0"/>
    </w:p>
    <w:p w:rsidR="00B63BE9" w:rsidRPr="00B63BE9" w:rsidRDefault="00B63BE9" w:rsidP="00B63BE9">
      <w:pPr>
        <w:shd w:val="clear" w:color="auto" w:fill="FFFFFF"/>
        <w:spacing w:line="240" w:lineRule="auto"/>
        <w:jc w:val="both"/>
        <w:rPr>
          <w:rFonts w:ascii="Helvetica" w:eastAsia="Times New Roman" w:hAnsi="Helvetica" w:cs="Helvetica"/>
          <w:color w:val="717272"/>
          <w:sz w:val="21"/>
          <w:szCs w:val="21"/>
          <w:lang w:eastAsia="fr-FR"/>
        </w:rPr>
      </w:pPr>
      <w:r w:rsidRPr="00B63BE9">
        <w:rPr>
          <w:rFonts w:ascii="Helvetica" w:eastAsia="Times New Roman" w:hAnsi="Helvetica" w:cs="Helvetica"/>
          <w:b/>
          <w:bCs/>
          <w:color w:val="717272"/>
          <w:sz w:val="21"/>
          <w:szCs w:val="21"/>
          <w:lang w:eastAsia="fr-FR"/>
        </w:rPr>
        <w:t>CORREZE.</w:t>
      </w:r>
      <w:r w:rsidRPr="00B63BE9">
        <w:rPr>
          <w:rFonts w:ascii="Helvetica" w:eastAsia="Times New Roman" w:hAnsi="Helvetica" w:cs="Helvetica"/>
          <w:color w:val="717272"/>
          <w:sz w:val="21"/>
          <w:szCs w:val="21"/>
          <w:lang w:eastAsia="fr-FR"/>
        </w:rPr>
        <w:t> </w:t>
      </w:r>
      <w:r w:rsidRPr="00B63BE9">
        <w:rPr>
          <w:rFonts w:ascii="Helvetica" w:eastAsia="Times New Roman" w:hAnsi="Helvetica" w:cs="Helvetica"/>
          <w:i/>
          <w:iCs/>
          <w:color w:val="717272"/>
          <w:sz w:val="21"/>
          <w:szCs w:val="21"/>
          <w:lang w:eastAsia="fr-FR"/>
        </w:rPr>
        <w:t>A Ayen, le covoiturage de proximité adossé à une monnaie locale est en place depuis 2014. Quand la mobilité écoresponsable rime avec solidarité…</w:t>
      </w:r>
    </w:p>
    <w:p w:rsidR="00B63BE9" w:rsidRPr="00B63BE9" w:rsidRDefault="00B63BE9" w:rsidP="00B63BE9">
      <w:pPr>
        <w:shd w:val="clear" w:color="auto" w:fill="FFFFFF"/>
        <w:spacing w:line="240" w:lineRule="auto"/>
        <w:rPr>
          <w:rFonts w:ascii="Helvetica" w:eastAsia="Times New Roman" w:hAnsi="Helvetica" w:cs="Helvetica"/>
          <w:color w:val="717272"/>
          <w:sz w:val="21"/>
          <w:szCs w:val="21"/>
          <w:lang w:eastAsia="fr-FR"/>
        </w:rPr>
      </w:pPr>
      <w:r w:rsidRPr="00B63BE9">
        <w:rPr>
          <w:rFonts w:ascii="Helvetica" w:eastAsia="Times New Roman" w:hAnsi="Helvetica" w:cs="Helvetica"/>
          <w:color w:val="717272"/>
          <w:sz w:val="21"/>
          <w:szCs w:val="21"/>
          <w:lang w:eastAsia="fr-FR"/>
        </w:rPr>
        <w:t>Adossé à sa corniche aux confins de la Corrèze, du Lot et de la Corrèze, le village d’Ayen s’est investi de longue date dans le développement durable. Ici, la collectivité s’appuie sur le programme d’actions de son Agenda 21 pour mettre en œuvre des solutions pragmatiques et écoresponsables qui répondent aux attentes de ses 750 habitants, tout en intégrant les enjeux environnementaux et sociaux du 3</w:t>
      </w:r>
      <w:r w:rsidRPr="00B63BE9">
        <w:rPr>
          <w:rFonts w:ascii="Helvetica" w:eastAsia="Times New Roman" w:hAnsi="Helvetica" w:cs="Helvetica"/>
          <w:color w:val="717272"/>
          <w:sz w:val="16"/>
          <w:szCs w:val="16"/>
          <w:vertAlign w:val="superscript"/>
          <w:lang w:eastAsia="fr-FR"/>
        </w:rPr>
        <w:t>e</w:t>
      </w:r>
      <w:r w:rsidRPr="00B63BE9">
        <w:rPr>
          <w:rFonts w:ascii="Helvetica" w:eastAsia="Times New Roman" w:hAnsi="Helvetica" w:cs="Helvetica"/>
          <w:color w:val="717272"/>
          <w:sz w:val="21"/>
          <w:szCs w:val="21"/>
          <w:lang w:eastAsia="fr-FR"/>
        </w:rPr>
        <w:t> millénaire.</w:t>
      </w:r>
    </w:p>
    <w:p w:rsidR="00B63BE9" w:rsidRPr="00B63BE9" w:rsidRDefault="00B63BE9" w:rsidP="00B63BE9">
      <w:pPr>
        <w:shd w:val="clear" w:color="auto" w:fill="FFFFFF"/>
        <w:spacing w:after="0" w:line="615" w:lineRule="atLeast"/>
        <w:outlineLvl w:val="1"/>
        <w:rPr>
          <w:rFonts w:ascii="Helvetica" w:eastAsia="Times New Roman" w:hAnsi="Helvetica" w:cs="Helvetica"/>
          <w:color w:val="336699"/>
          <w:sz w:val="45"/>
          <w:szCs w:val="45"/>
          <w:lang w:eastAsia="fr-FR"/>
        </w:rPr>
      </w:pPr>
      <w:r w:rsidRPr="00B63BE9">
        <w:rPr>
          <w:rFonts w:ascii="Helvetica" w:eastAsia="Times New Roman" w:hAnsi="Helvetica" w:cs="Helvetica"/>
          <w:b/>
          <w:bCs/>
          <w:color w:val="336699"/>
          <w:sz w:val="45"/>
          <w:szCs w:val="45"/>
          <w:lang w:eastAsia="fr-FR"/>
        </w:rPr>
        <w:t>Le lancement du dispositif E</w:t>
      </w:r>
      <w:r>
        <w:rPr>
          <w:rFonts w:ascii="Helvetica" w:eastAsia="Times New Roman" w:hAnsi="Helvetica" w:cs="Helvetica"/>
          <w:b/>
          <w:bCs/>
          <w:color w:val="336699"/>
          <w:sz w:val="45"/>
          <w:szCs w:val="45"/>
          <w:lang w:eastAsia="fr-FR"/>
        </w:rPr>
        <w:t>COSYST</w:t>
      </w:r>
      <w:r w:rsidRPr="00B63BE9">
        <w:rPr>
          <w:rFonts w:ascii="Helvetica" w:eastAsia="Times New Roman" w:hAnsi="Helvetica" w:cs="Helvetica"/>
          <w:b/>
          <w:bCs/>
          <w:color w:val="336699"/>
          <w:sz w:val="45"/>
          <w:szCs w:val="45"/>
          <w:lang w:eastAsia="fr-FR"/>
        </w:rPr>
        <w:t>’</w:t>
      </w:r>
      <w:r>
        <w:rPr>
          <w:rFonts w:ascii="Helvetica" w:eastAsia="Times New Roman" w:hAnsi="Helvetica" w:cs="Helvetica"/>
          <w:b/>
          <w:bCs/>
          <w:color w:val="336699"/>
          <w:sz w:val="45"/>
          <w:szCs w:val="45"/>
          <w:lang w:eastAsia="fr-FR"/>
        </w:rPr>
        <w:t>M</w:t>
      </w:r>
    </w:p>
    <w:p w:rsidR="00B63BE9" w:rsidRPr="00B63BE9" w:rsidRDefault="00B63BE9" w:rsidP="00B63BE9">
      <w:pPr>
        <w:shd w:val="clear" w:color="auto" w:fill="FFFFFF"/>
        <w:spacing w:after="150" w:line="240" w:lineRule="auto"/>
        <w:rPr>
          <w:rFonts w:ascii="Helvetica" w:eastAsia="Times New Roman" w:hAnsi="Helvetica" w:cs="Helvetica"/>
          <w:color w:val="717272"/>
          <w:sz w:val="21"/>
          <w:szCs w:val="21"/>
          <w:lang w:eastAsia="fr-FR"/>
        </w:rPr>
      </w:pPr>
      <w:r w:rsidRPr="00B63BE9">
        <w:rPr>
          <w:rFonts w:ascii="Helvetica" w:eastAsia="Times New Roman" w:hAnsi="Helvetica" w:cs="Helvetica"/>
          <w:color w:val="717272"/>
          <w:sz w:val="21"/>
          <w:szCs w:val="21"/>
          <w:lang w:eastAsia="fr-FR"/>
        </w:rPr>
        <w:t>En 2014, Ayen devenait ainsi un site pilote pour le dispositif E</w:t>
      </w:r>
      <w:r>
        <w:rPr>
          <w:rFonts w:ascii="Helvetica" w:eastAsia="Times New Roman" w:hAnsi="Helvetica" w:cs="Helvetica"/>
          <w:color w:val="717272"/>
          <w:sz w:val="21"/>
          <w:szCs w:val="21"/>
          <w:lang w:eastAsia="fr-FR"/>
        </w:rPr>
        <w:t>COSYST’M</w:t>
      </w:r>
      <w:r w:rsidRPr="00B63BE9">
        <w:rPr>
          <w:rFonts w:ascii="Helvetica" w:eastAsia="Times New Roman" w:hAnsi="Helvetica" w:cs="Helvetica"/>
          <w:color w:val="717272"/>
          <w:sz w:val="21"/>
          <w:szCs w:val="21"/>
          <w:lang w:eastAsia="fr-FR"/>
        </w:rPr>
        <w:t>, conceptualisé par Béatrice Vauday, présidente de la fédération éponyme. Le principe est le suivant : mettre en place un covoiturage de proximité pour des trajets de courtes distances et l’inscrire au cœur d’un projet citoyen en l’adossant à une monnaie d’échange, le Y’ACA, pour éviter les transactions financières entre les utilisateurs.</w:t>
      </w:r>
    </w:p>
    <w:p w:rsidR="00B63BE9" w:rsidRPr="00B63BE9" w:rsidRDefault="00B63BE9" w:rsidP="00B63BE9">
      <w:pPr>
        <w:shd w:val="clear" w:color="auto" w:fill="FFFFFF"/>
        <w:spacing w:line="240" w:lineRule="auto"/>
        <w:rPr>
          <w:rFonts w:ascii="Helvetica" w:eastAsia="Times New Roman" w:hAnsi="Helvetica" w:cs="Helvetica"/>
          <w:color w:val="717272"/>
          <w:sz w:val="21"/>
          <w:szCs w:val="21"/>
          <w:lang w:eastAsia="fr-FR"/>
        </w:rPr>
      </w:pPr>
      <w:r w:rsidRPr="00B63BE9">
        <w:rPr>
          <w:rFonts w:ascii="Helvetica" w:eastAsia="Times New Roman" w:hAnsi="Helvetica" w:cs="Helvetica"/>
          <w:i/>
          <w:iCs/>
          <w:color w:val="717272"/>
          <w:sz w:val="21"/>
          <w:szCs w:val="21"/>
          <w:lang w:eastAsia="fr-FR"/>
        </w:rPr>
        <w:t xml:space="preserve">« Nous avons coconstruit </w:t>
      </w:r>
      <w:r w:rsidRPr="00B63BE9">
        <w:rPr>
          <w:rFonts w:ascii="Helvetica" w:eastAsia="Times New Roman" w:hAnsi="Helvetica" w:cs="Helvetica"/>
          <w:i/>
          <w:color w:val="717272"/>
          <w:sz w:val="21"/>
          <w:szCs w:val="21"/>
          <w:lang w:eastAsia="fr-FR"/>
        </w:rPr>
        <w:t>ECOSYST’M</w:t>
      </w:r>
      <w:r w:rsidRPr="00B63BE9">
        <w:rPr>
          <w:rFonts w:ascii="Helvetica" w:eastAsia="Times New Roman" w:hAnsi="Helvetica" w:cs="Helvetica"/>
          <w:i/>
          <w:iCs/>
          <w:color w:val="717272"/>
          <w:sz w:val="21"/>
          <w:szCs w:val="21"/>
          <w:lang w:eastAsia="fr-FR"/>
        </w:rPr>
        <w:t xml:space="preserve"> en pionniers, pour contribuer à la mobilité responsable mais aussi pour favoriser la vie sociale, l’entraide et le respect mutuel entre les habitants. Le dispositif pallie en effet à la diminution – voire la disparition – des services de transports publics en zones rurales, »</w:t>
      </w:r>
      <w:r w:rsidRPr="00B63BE9">
        <w:rPr>
          <w:rFonts w:ascii="Helvetica" w:eastAsia="Times New Roman" w:hAnsi="Helvetica" w:cs="Helvetica"/>
          <w:color w:val="717272"/>
          <w:sz w:val="21"/>
          <w:szCs w:val="21"/>
          <w:lang w:eastAsia="fr-FR"/>
        </w:rPr>
        <w:t xml:space="preserve"> explique Jérôme Perdrix, adjoint à la mairie et membre du collectif </w:t>
      </w:r>
      <w:proofErr w:type="spellStart"/>
      <w:r w:rsidRPr="00B63BE9">
        <w:rPr>
          <w:rFonts w:ascii="Helvetica" w:eastAsia="Times New Roman" w:hAnsi="Helvetica" w:cs="Helvetica"/>
          <w:color w:val="717272"/>
          <w:sz w:val="21"/>
          <w:szCs w:val="21"/>
          <w:lang w:eastAsia="fr-FR"/>
        </w:rPr>
        <w:t>ayennais</w:t>
      </w:r>
      <w:proofErr w:type="spellEnd"/>
      <w:r w:rsidRPr="00B63BE9">
        <w:rPr>
          <w:rFonts w:ascii="Helvetica" w:eastAsia="Times New Roman" w:hAnsi="Helvetica" w:cs="Helvetica"/>
          <w:color w:val="717272"/>
          <w:sz w:val="21"/>
          <w:szCs w:val="21"/>
          <w:lang w:eastAsia="fr-FR"/>
        </w:rPr>
        <w:t xml:space="preserve"> « le durable a son village » qui pilote l’opération. L’impact économique local est aussi pris en compte grâce à la création d’une monnaie locale, indexée sur l’Euro et utilisable auprès de 22 commerces de proximité.</w:t>
      </w:r>
    </w:p>
    <w:p w:rsidR="00B63BE9" w:rsidRPr="00B63BE9" w:rsidRDefault="00B63BE9" w:rsidP="00B63BE9">
      <w:pPr>
        <w:shd w:val="clear" w:color="auto" w:fill="FFFFFF"/>
        <w:spacing w:line="240" w:lineRule="auto"/>
        <w:rPr>
          <w:rFonts w:ascii="Helvetica" w:eastAsia="Times New Roman" w:hAnsi="Helvetica" w:cs="Helvetica"/>
          <w:color w:val="717272"/>
          <w:sz w:val="21"/>
          <w:szCs w:val="21"/>
          <w:lang w:eastAsia="fr-FR"/>
        </w:rPr>
      </w:pPr>
      <w:r w:rsidRPr="00B63BE9">
        <w:rPr>
          <w:rFonts w:ascii="Helvetica" w:eastAsia="Times New Roman" w:hAnsi="Helvetica" w:cs="Helvetica"/>
          <w:noProof/>
          <w:color w:val="336699"/>
          <w:sz w:val="21"/>
          <w:szCs w:val="21"/>
          <w:bdr w:val="none" w:sz="0" w:space="0" w:color="auto" w:frame="1"/>
          <w:lang w:eastAsia="fr-FR"/>
        </w:rPr>
        <w:drawing>
          <wp:inline distT="0" distB="0" distL="0" distR="0">
            <wp:extent cx="2336808" cy="777220"/>
            <wp:effectExtent l="0" t="0" r="6350" b="4445"/>
            <wp:docPr id="4" name="Image 4" descr="http://biosphere-bassin-dordogne.fr/wp-content/uploads/sites/8/2017/11/logo-ecosystm.png">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osphere-bassin-dordogne.fr/wp-content/uploads/sites/8/2017/11/logo-ecosystm.png">
                      <a:hlinkClick r:id="rId7"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095" cy="842172"/>
                    </a:xfrm>
                    <a:prstGeom prst="rect">
                      <a:avLst/>
                    </a:prstGeom>
                    <a:noFill/>
                    <a:ln>
                      <a:noFill/>
                    </a:ln>
                  </pic:spPr>
                </pic:pic>
              </a:graphicData>
            </a:graphic>
          </wp:inline>
        </w:drawing>
      </w:r>
    </w:p>
    <w:p w:rsidR="00B63BE9" w:rsidRPr="00B63BE9" w:rsidRDefault="00B63BE9" w:rsidP="00B63BE9">
      <w:pPr>
        <w:shd w:val="clear" w:color="auto" w:fill="FFFFFF"/>
        <w:spacing w:line="240" w:lineRule="auto"/>
        <w:rPr>
          <w:rFonts w:ascii="Helvetica" w:eastAsia="Times New Roman" w:hAnsi="Helvetica" w:cs="Helvetica"/>
          <w:color w:val="717272"/>
          <w:sz w:val="21"/>
          <w:szCs w:val="21"/>
          <w:lang w:eastAsia="fr-FR"/>
        </w:rPr>
      </w:pPr>
      <w:r w:rsidRPr="00B63BE9">
        <w:rPr>
          <w:rFonts w:ascii="Helvetica" w:eastAsia="Times New Roman" w:hAnsi="Helvetica" w:cs="Helvetica"/>
          <w:noProof/>
          <w:color w:val="336699"/>
          <w:sz w:val="21"/>
          <w:szCs w:val="21"/>
          <w:bdr w:val="none" w:sz="0" w:space="0" w:color="auto" w:frame="1"/>
          <w:lang w:eastAsia="fr-FR"/>
        </w:rPr>
        <w:drawing>
          <wp:inline distT="0" distB="0" distL="0" distR="0">
            <wp:extent cx="2605572" cy="2009775"/>
            <wp:effectExtent l="0" t="0" r="4445" b="0"/>
            <wp:docPr id="3" name="Image 3" descr="http://biosphere-bassin-dordogne.fr/wp-content/uploads/sites/8/2017/11/covoiturage.jpg">
              <a:hlinkClick xmlns:a="http://schemas.openxmlformats.org/drawingml/2006/main" r:id="rId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osphere-bassin-dordogne.fr/wp-content/uploads/sites/8/2017/11/covoiturage.jpg">
                      <a:hlinkClick r:id="rId9" tgtFrame="&quot;_self&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1404" cy="2014274"/>
                    </a:xfrm>
                    <a:prstGeom prst="rect">
                      <a:avLst/>
                    </a:prstGeom>
                    <a:noFill/>
                    <a:ln>
                      <a:noFill/>
                    </a:ln>
                  </pic:spPr>
                </pic:pic>
              </a:graphicData>
            </a:graphic>
          </wp:inline>
        </w:drawing>
      </w:r>
    </w:p>
    <w:p w:rsidR="00B63BE9" w:rsidRPr="00B63BE9" w:rsidRDefault="00B63BE9" w:rsidP="00B63BE9">
      <w:pPr>
        <w:shd w:val="clear" w:color="auto" w:fill="FFFFFF"/>
        <w:spacing w:line="240" w:lineRule="auto"/>
        <w:rPr>
          <w:rFonts w:ascii="Helvetica" w:eastAsia="Times New Roman" w:hAnsi="Helvetica" w:cs="Helvetica"/>
          <w:color w:val="717272"/>
          <w:sz w:val="21"/>
          <w:szCs w:val="21"/>
          <w:lang w:eastAsia="fr-FR"/>
        </w:rPr>
      </w:pPr>
      <w:r w:rsidRPr="00B63BE9">
        <w:rPr>
          <w:rFonts w:ascii="Helvetica" w:eastAsia="Times New Roman" w:hAnsi="Helvetica" w:cs="Helvetica"/>
          <w:noProof/>
          <w:color w:val="336699"/>
          <w:sz w:val="21"/>
          <w:szCs w:val="21"/>
          <w:bdr w:val="none" w:sz="0" w:space="0" w:color="auto" w:frame="1"/>
          <w:lang w:eastAsia="fr-FR"/>
        </w:rPr>
        <w:lastRenderedPageBreak/>
        <w:drawing>
          <wp:inline distT="0" distB="0" distL="0" distR="0">
            <wp:extent cx="2679700" cy="2009775"/>
            <wp:effectExtent l="0" t="0" r="6350" b="9525"/>
            <wp:docPr id="2" name="Image 2" descr="http://biosphere-bassin-dordogne.fr/wp-content/uploads/sites/8/2017/11/ecosystm.jpg">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osphere-bassin-dordogne.fr/wp-content/uploads/sites/8/2017/11/ecosystm.jpg">
                      <a:hlinkClick r:id="rId11" tgtFrame="&quot;_self&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6524" cy="2014893"/>
                    </a:xfrm>
                    <a:prstGeom prst="rect">
                      <a:avLst/>
                    </a:prstGeom>
                    <a:noFill/>
                    <a:ln>
                      <a:noFill/>
                    </a:ln>
                  </pic:spPr>
                </pic:pic>
              </a:graphicData>
            </a:graphic>
          </wp:inline>
        </w:drawing>
      </w:r>
      <w:r>
        <w:rPr>
          <w:rFonts w:ascii="Helvetica" w:eastAsia="Times New Roman" w:hAnsi="Helvetica" w:cs="Helvetica"/>
          <w:color w:val="717272"/>
          <w:sz w:val="21"/>
          <w:szCs w:val="21"/>
          <w:lang w:eastAsia="fr-FR"/>
        </w:rPr>
        <w:t xml:space="preserve">       </w:t>
      </w:r>
      <w:r w:rsidRPr="00B63BE9">
        <w:rPr>
          <w:rFonts w:ascii="Helvetica" w:eastAsia="Times New Roman" w:hAnsi="Helvetica" w:cs="Helvetica"/>
          <w:noProof/>
          <w:color w:val="336699"/>
          <w:sz w:val="21"/>
          <w:szCs w:val="21"/>
          <w:bdr w:val="none" w:sz="0" w:space="0" w:color="auto" w:frame="1"/>
          <w:lang w:eastAsia="fr-FR"/>
        </w:rPr>
        <w:drawing>
          <wp:inline distT="0" distB="0" distL="0" distR="0">
            <wp:extent cx="2692400" cy="2019299"/>
            <wp:effectExtent l="0" t="0" r="0" b="635"/>
            <wp:docPr id="1" name="Image 1" descr="http://biosphere-bassin-dordogne.fr/wp-content/uploads/sites/8/2017/11/ecosystm-bis.jpg">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osphere-bassin-dordogne.fr/wp-content/uploads/sites/8/2017/11/ecosystm-bis.jpg">
                      <a:hlinkClick r:id="rId13" tgtFrame="&quot;_self&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9982" cy="2024986"/>
                    </a:xfrm>
                    <a:prstGeom prst="rect">
                      <a:avLst/>
                    </a:prstGeom>
                    <a:noFill/>
                    <a:ln>
                      <a:noFill/>
                    </a:ln>
                  </pic:spPr>
                </pic:pic>
              </a:graphicData>
            </a:graphic>
          </wp:inline>
        </w:drawing>
      </w:r>
    </w:p>
    <w:p w:rsidR="00B63BE9" w:rsidRPr="00B63BE9" w:rsidRDefault="00B63BE9" w:rsidP="00B63BE9">
      <w:pPr>
        <w:shd w:val="clear" w:color="auto" w:fill="FFFFFF"/>
        <w:spacing w:after="0" w:line="615" w:lineRule="atLeast"/>
        <w:outlineLvl w:val="1"/>
        <w:rPr>
          <w:rFonts w:ascii="Helvetica" w:eastAsia="Times New Roman" w:hAnsi="Helvetica" w:cs="Helvetica"/>
          <w:color w:val="336699"/>
          <w:sz w:val="45"/>
          <w:szCs w:val="45"/>
          <w:lang w:eastAsia="fr-FR"/>
        </w:rPr>
      </w:pPr>
      <w:r w:rsidRPr="00B63BE9">
        <w:rPr>
          <w:rFonts w:ascii="Helvetica" w:eastAsia="Times New Roman" w:hAnsi="Helvetica" w:cs="Helvetica"/>
          <w:b/>
          <w:bCs/>
          <w:color w:val="336699"/>
          <w:sz w:val="45"/>
          <w:szCs w:val="45"/>
          <w:lang w:eastAsia="fr-FR"/>
        </w:rPr>
        <w:t>Un fonctionnement simple</w:t>
      </w:r>
    </w:p>
    <w:p w:rsidR="00B63BE9" w:rsidRPr="00B63BE9" w:rsidRDefault="00B63BE9" w:rsidP="00B63BE9">
      <w:pPr>
        <w:shd w:val="clear" w:color="auto" w:fill="FFFFFF"/>
        <w:spacing w:after="150" w:line="240" w:lineRule="auto"/>
        <w:rPr>
          <w:rFonts w:ascii="Helvetica" w:eastAsia="Times New Roman" w:hAnsi="Helvetica" w:cs="Helvetica"/>
          <w:color w:val="717272"/>
          <w:sz w:val="21"/>
          <w:szCs w:val="21"/>
          <w:lang w:eastAsia="fr-FR"/>
        </w:rPr>
      </w:pPr>
      <w:r w:rsidRPr="00B63BE9">
        <w:rPr>
          <w:rFonts w:ascii="Helvetica" w:eastAsia="Times New Roman" w:hAnsi="Helvetica" w:cs="Helvetica"/>
          <w:color w:val="717272"/>
          <w:sz w:val="21"/>
          <w:szCs w:val="21"/>
          <w:lang w:eastAsia="fr-FR"/>
        </w:rPr>
        <w:t>Le concept est novateur et la mise en œuvre d’</w:t>
      </w:r>
      <w:proofErr w:type="spellStart"/>
      <w:r w:rsidRPr="00B63BE9">
        <w:rPr>
          <w:rFonts w:ascii="Helvetica" w:eastAsia="Times New Roman" w:hAnsi="Helvetica" w:cs="Helvetica"/>
          <w:color w:val="717272"/>
          <w:sz w:val="21"/>
          <w:szCs w:val="21"/>
          <w:lang w:eastAsia="fr-FR"/>
        </w:rPr>
        <w:t>Ecosyst’m</w:t>
      </w:r>
      <w:proofErr w:type="spellEnd"/>
      <w:r w:rsidRPr="00B63BE9">
        <w:rPr>
          <w:rFonts w:ascii="Helvetica" w:eastAsia="Times New Roman" w:hAnsi="Helvetica" w:cs="Helvetica"/>
          <w:color w:val="717272"/>
          <w:sz w:val="21"/>
          <w:szCs w:val="21"/>
          <w:lang w:eastAsia="fr-FR"/>
        </w:rPr>
        <w:t xml:space="preserve"> a été étudiée avec les impératifs de terrain. Passagers et conducteurs s’inscrivent sur une plateforme de co-voiturage en signant une charte d’engagement et en fournissant permis de conduire et carte d’identité auprès des services mis à leur disposition (la plupart du temps relayés par les secrétariats de mairie).</w:t>
      </w:r>
    </w:p>
    <w:p w:rsidR="00B63BE9" w:rsidRPr="00B63BE9" w:rsidRDefault="00B63BE9" w:rsidP="00B63BE9">
      <w:pPr>
        <w:shd w:val="clear" w:color="auto" w:fill="FFFFFF"/>
        <w:spacing w:after="150" w:line="240" w:lineRule="auto"/>
        <w:rPr>
          <w:rFonts w:ascii="Helvetica" w:eastAsia="Times New Roman" w:hAnsi="Helvetica" w:cs="Helvetica"/>
          <w:color w:val="717272"/>
          <w:sz w:val="21"/>
          <w:szCs w:val="21"/>
          <w:lang w:eastAsia="fr-FR"/>
        </w:rPr>
      </w:pPr>
      <w:r w:rsidRPr="00B63BE9">
        <w:rPr>
          <w:rFonts w:ascii="Helvetica" w:eastAsia="Times New Roman" w:hAnsi="Helvetica" w:cs="Helvetica"/>
          <w:color w:val="717272"/>
          <w:sz w:val="21"/>
          <w:szCs w:val="21"/>
          <w:lang w:eastAsia="fr-FR"/>
        </w:rPr>
        <w:t>Pour être facilement repérés, les conducteurs apposent un macaron sur leur pare-brise et les trajets s’effectuent aller-retour avec le même conducteur en débutant dans leur quasi-totalité au domicile des passagers… C’est plus rassurant et pratique, surtout pour les personnes âgées.</w:t>
      </w:r>
    </w:p>
    <w:p w:rsidR="00B63BE9" w:rsidRPr="00B63BE9" w:rsidRDefault="00B63BE9" w:rsidP="00B63BE9">
      <w:pPr>
        <w:shd w:val="clear" w:color="auto" w:fill="FFFFFF"/>
        <w:spacing w:after="150" w:line="240" w:lineRule="auto"/>
        <w:rPr>
          <w:rFonts w:ascii="Helvetica" w:eastAsia="Times New Roman" w:hAnsi="Helvetica" w:cs="Helvetica"/>
          <w:color w:val="717272"/>
          <w:sz w:val="21"/>
          <w:szCs w:val="21"/>
          <w:lang w:eastAsia="fr-FR"/>
        </w:rPr>
      </w:pPr>
      <w:r w:rsidRPr="00B63BE9">
        <w:rPr>
          <w:rFonts w:ascii="Helvetica" w:eastAsia="Times New Roman" w:hAnsi="Helvetica" w:cs="Helvetica"/>
          <w:color w:val="717272"/>
          <w:sz w:val="21"/>
          <w:szCs w:val="21"/>
          <w:lang w:eastAsia="fr-FR"/>
        </w:rPr>
        <w:t>Les offres et les demandes sont faites par Internet, téléphone ou en se rendant à la Maison des services au public d’Ayen ou dans les mairies partenaires.</w:t>
      </w:r>
    </w:p>
    <w:p w:rsidR="00B63BE9" w:rsidRPr="00B63BE9" w:rsidRDefault="00B63BE9" w:rsidP="00B63BE9">
      <w:pPr>
        <w:shd w:val="clear" w:color="auto" w:fill="FFFFFF"/>
        <w:spacing w:after="150" w:line="240" w:lineRule="auto"/>
        <w:rPr>
          <w:rFonts w:ascii="Helvetica" w:eastAsia="Times New Roman" w:hAnsi="Helvetica" w:cs="Helvetica"/>
          <w:color w:val="717272"/>
          <w:sz w:val="21"/>
          <w:szCs w:val="21"/>
          <w:lang w:eastAsia="fr-FR"/>
        </w:rPr>
      </w:pPr>
      <w:r w:rsidRPr="00B63BE9">
        <w:rPr>
          <w:rFonts w:ascii="Helvetica" w:eastAsia="Times New Roman" w:hAnsi="Helvetica" w:cs="Helvetica"/>
          <w:color w:val="717272"/>
          <w:sz w:val="21"/>
          <w:szCs w:val="21"/>
          <w:lang w:eastAsia="fr-FR"/>
        </w:rPr>
        <w:t>Les passagers dédommagent les conducteurs pour la distance parcourue avec des « fichets kilométriques » d’une valeur de 6 centimes du kilomètre. Pour exemple, un aller-retour Ayen-Brive (50 Km) équivaut à 3 euros, transcrit en Y’ACA pour acheter son pain, son journal, etc. ou encore aller boire un café chez l’un des commerçants locaux partenaires d’</w:t>
      </w:r>
      <w:proofErr w:type="spellStart"/>
      <w:r w:rsidRPr="00B63BE9">
        <w:rPr>
          <w:rFonts w:ascii="Helvetica" w:eastAsia="Times New Roman" w:hAnsi="Helvetica" w:cs="Helvetica"/>
          <w:color w:val="717272"/>
          <w:sz w:val="21"/>
          <w:szCs w:val="21"/>
          <w:lang w:eastAsia="fr-FR"/>
        </w:rPr>
        <w:t>Ecosyst’m</w:t>
      </w:r>
      <w:proofErr w:type="spellEnd"/>
      <w:r w:rsidRPr="00B63BE9">
        <w:rPr>
          <w:rFonts w:ascii="Helvetica" w:eastAsia="Times New Roman" w:hAnsi="Helvetica" w:cs="Helvetica"/>
          <w:color w:val="717272"/>
          <w:sz w:val="21"/>
          <w:szCs w:val="21"/>
          <w:lang w:eastAsia="fr-FR"/>
        </w:rPr>
        <w:t>.</w:t>
      </w:r>
    </w:p>
    <w:p w:rsidR="00B63BE9" w:rsidRPr="00B63BE9" w:rsidRDefault="00B63BE9" w:rsidP="00B63BE9">
      <w:pPr>
        <w:shd w:val="clear" w:color="auto" w:fill="FFFFFF"/>
        <w:spacing w:line="240" w:lineRule="auto"/>
        <w:rPr>
          <w:rFonts w:ascii="Helvetica" w:eastAsia="Times New Roman" w:hAnsi="Helvetica" w:cs="Helvetica"/>
          <w:color w:val="717272"/>
          <w:sz w:val="21"/>
          <w:szCs w:val="21"/>
          <w:lang w:eastAsia="fr-FR"/>
        </w:rPr>
      </w:pPr>
      <w:r w:rsidRPr="00B63BE9">
        <w:rPr>
          <w:rFonts w:ascii="Helvetica" w:eastAsia="Times New Roman" w:hAnsi="Helvetica" w:cs="Helvetica"/>
          <w:color w:val="717272"/>
          <w:sz w:val="21"/>
          <w:szCs w:val="21"/>
          <w:lang w:eastAsia="fr-FR"/>
        </w:rPr>
        <w:t> </w:t>
      </w:r>
    </w:p>
    <w:p w:rsidR="00B63BE9" w:rsidRPr="00B63BE9" w:rsidRDefault="00B63BE9" w:rsidP="00B63BE9">
      <w:pPr>
        <w:shd w:val="clear" w:color="auto" w:fill="FFFFFF"/>
        <w:spacing w:after="0" w:line="615" w:lineRule="atLeast"/>
        <w:outlineLvl w:val="1"/>
        <w:rPr>
          <w:rFonts w:ascii="Helvetica" w:eastAsia="Times New Roman" w:hAnsi="Helvetica" w:cs="Helvetica"/>
          <w:color w:val="336699"/>
          <w:sz w:val="45"/>
          <w:szCs w:val="45"/>
          <w:lang w:eastAsia="fr-FR"/>
        </w:rPr>
      </w:pPr>
      <w:r w:rsidRPr="00B63BE9">
        <w:rPr>
          <w:rFonts w:ascii="Helvetica" w:eastAsia="Times New Roman" w:hAnsi="Helvetica" w:cs="Helvetica"/>
          <w:b/>
          <w:bCs/>
          <w:color w:val="336699"/>
          <w:sz w:val="45"/>
          <w:szCs w:val="45"/>
          <w:lang w:eastAsia="fr-FR"/>
        </w:rPr>
        <w:t>Un dispositif modèle</w:t>
      </w:r>
    </w:p>
    <w:p w:rsidR="00B63BE9" w:rsidRPr="00B63BE9" w:rsidRDefault="00B63BE9" w:rsidP="00B63BE9">
      <w:pPr>
        <w:shd w:val="clear" w:color="auto" w:fill="FFFFFF"/>
        <w:spacing w:after="150" w:line="240" w:lineRule="auto"/>
        <w:rPr>
          <w:rFonts w:ascii="Helvetica" w:eastAsia="Times New Roman" w:hAnsi="Helvetica" w:cs="Helvetica"/>
          <w:color w:val="717272"/>
          <w:sz w:val="21"/>
          <w:szCs w:val="21"/>
          <w:lang w:eastAsia="fr-FR"/>
        </w:rPr>
      </w:pPr>
      <w:r w:rsidRPr="00B63BE9">
        <w:rPr>
          <w:rFonts w:ascii="Helvetica" w:eastAsia="Times New Roman" w:hAnsi="Helvetica" w:cs="Helvetica"/>
          <w:color w:val="717272"/>
          <w:sz w:val="21"/>
          <w:szCs w:val="21"/>
          <w:lang w:eastAsia="fr-FR"/>
        </w:rPr>
        <w:t xml:space="preserve">Depuis les premiers trajets de 2014, le dispositif a fait du chemin… En 2016, il a été étendu aux communes de Perpezac-le-Blanc, Saint-Aulaire, Segonzac, Louignac, Saint-Robert, Vars-sur-Roseix et Saint-Cyprien, pour désormais concerner entre 2 500 et 3 000 habitants. Là, </w:t>
      </w:r>
      <w:proofErr w:type="spellStart"/>
      <w:r w:rsidRPr="00B63BE9">
        <w:rPr>
          <w:rFonts w:ascii="Helvetica" w:eastAsia="Times New Roman" w:hAnsi="Helvetica" w:cs="Helvetica"/>
          <w:color w:val="717272"/>
          <w:sz w:val="21"/>
          <w:szCs w:val="21"/>
          <w:lang w:eastAsia="fr-FR"/>
        </w:rPr>
        <w:t>Ecosyst’m</w:t>
      </w:r>
      <w:proofErr w:type="spellEnd"/>
      <w:r w:rsidRPr="00B63BE9">
        <w:rPr>
          <w:rFonts w:ascii="Helvetica" w:eastAsia="Times New Roman" w:hAnsi="Helvetica" w:cs="Helvetica"/>
          <w:color w:val="717272"/>
          <w:sz w:val="21"/>
          <w:szCs w:val="21"/>
          <w:lang w:eastAsia="fr-FR"/>
        </w:rPr>
        <w:t xml:space="preserve"> recense 80 covoitureurs inscrits, pour 5 000 à 7 000 Km parcourus dans l’année.</w:t>
      </w:r>
    </w:p>
    <w:p w:rsidR="00B63BE9" w:rsidRPr="00B63BE9" w:rsidRDefault="00B63BE9" w:rsidP="00B63BE9">
      <w:pPr>
        <w:shd w:val="clear" w:color="auto" w:fill="FFFFFF"/>
        <w:spacing w:after="150" w:line="240" w:lineRule="auto"/>
        <w:rPr>
          <w:rFonts w:ascii="Helvetica" w:eastAsia="Times New Roman" w:hAnsi="Helvetica" w:cs="Helvetica"/>
          <w:color w:val="717272"/>
          <w:sz w:val="21"/>
          <w:szCs w:val="21"/>
          <w:lang w:eastAsia="fr-FR"/>
        </w:rPr>
      </w:pPr>
      <w:r w:rsidRPr="00B63BE9">
        <w:rPr>
          <w:rFonts w:ascii="Helvetica" w:eastAsia="Times New Roman" w:hAnsi="Helvetica" w:cs="Helvetica"/>
          <w:color w:val="717272"/>
          <w:sz w:val="21"/>
          <w:szCs w:val="21"/>
          <w:lang w:eastAsia="fr-FR"/>
        </w:rPr>
        <w:t>Cette initiative pour le moins novatrice bénéficie du soutien – en dehors des municipalités concernées – de la « SNCF Mobilités du Limousin » et de la Communauté d’agglomération du Bassin de Brive, qui accompagne financièrement le déploiement de cette action depuis 2016 et pour 3 ans dans le cadre de l’appel à projet « Territoire à énergie positive pour la croissance verte ».</w:t>
      </w:r>
    </w:p>
    <w:p w:rsidR="00B63BE9" w:rsidRPr="00B63BE9" w:rsidRDefault="00B63BE9" w:rsidP="00B63BE9">
      <w:pPr>
        <w:shd w:val="clear" w:color="auto" w:fill="FFFFFF"/>
        <w:spacing w:line="240" w:lineRule="auto"/>
        <w:rPr>
          <w:rFonts w:ascii="Helvetica" w:eastAsia="Times New Roman" w:hAnsi="Helvetica" w:cs="Helvetica"/>
          <w:color w:val="717272"/>
          <w:sz w:val="21"/>
          <w:szCs w:val="21"/>
          <w:lang w:eastAsia="fr-FR"/>
        </w:rPr>
      </w:pPr>
      <w:r w:rsidRPr="00B63BE9">
        <w:rPr>
          <w:rFonts w:ascii="Helvetica" w:eastAsia="Times New Roman" w:hAnsi="Helvetica" w:cs="Helvetica"/>
          <w:color w:val="717272"/>
          <w:sz w:val="21"/>
          <w:szCs w:val="21"/>
          <w:lang w:eastAsia="fr-FR"/>
        </w:rPr>
        <w:t xml:space="preserve">Aujourd’hui, cette opération exemplaire a essaimé dans l’Hexagone… L’expérience d’Ayen a d’ores et déjà servi de support à la création de dispositifs similaires à Aixe-sur-Vienne et Ambazac dans la Haute-Vienne ainsi qu’à la Rochette en Haute-Savoie. Et plus près des origines du projet, le département de la Corrèze souhaite prochainement étendre </w:t>
      </w:r>
      <w:proofErr w:type="spellStart"/>
      <w:r w:rsidRPr="00B63BE9">
        <w:rPr>
          <w:rFonts w:ascii="Helvetica" w:eastAsia="Times New Roman" w:hAnsi="Helvetica" w:cs="Helvetica"/>
          <w:color w:val="717272"/>
          <w:sz w:val="21"/>
          <w:szCs w:val="21"/>
          <w:lang w:eastAsia="fr-FR"/>
        </w:rPr>
        <w:t>Ecosyst’m</w:t>
      </w:r>
      <w:proofErr w:type="spellEnd"/>
      <w:r w:rsidRPr="00B63BE9">
        <w:rPr>
          <w:rFonts w:ascii="Helvetica" w:eastAsia="Times New Roman" w:hAnsi="Helvetica" w:cs="Helvetica"/>
          <w:color w:val="717272"/>
          <w:sz w:val="21"/>
          <w:szCs w:val="21"/>
          <w:lang w:eastAsia="fr-FR"/>
        </w:rPr>
        <w:t xml:space="preserve"> sur le Sud de son territoire.</w:t>
      </w:r>
    </w:p>
    <w:p w:rsidR="00B63BE9" w:rsidRPr="00B63BE9" w:rsidRDefault="00B63BE9" w:rsidP="00B63BE9">
      <w:pPr>
        <w:shd w:val="clear" w:color="auto" w:fill="FFFFFF"/>
        <w:spacing w:line="240" w:lineRule="auto"/>
        <w:jc w:val="both"/>
        <w:rPr>
          <w:rFonts w:ascii="Helvetica" w:eastAsia="Times New Roman" w:hAnsi="Helvetica" w:cs="Helvetica"/>
          <w:color w:val="717272"/>
          <w:sz w:val="21"/>
          <w:szCs w:val="21"/>
          <w:lang w:eastAsia="fr-FR"/>
        </w:rPr>
      </w:pPr>
      <w:r w:rsidRPr="00B63BE9">
        <w:rPr>
          <w:rFonts w:ascii="Helvetica" w:eastAsia="Times New Roman" w:hAnsi="Helvetica" w:cs="Helvetica"/>
          <w:color w:val="717272"/>
          <w:sz w:val="21"/>
          <w:szCs w:val="21"/>
          <w:lang w:eastAsia="fr-FR"/>
        </w:rPr>
        <w:t>Pour en savoir davantage sur cette action, rendez-vous sur la page dédié à</w:t>
      </w:r>
      <w:hyperlink r:id="rId15" w:tgtFrame="_blank" w:history="1">
        <w:r w:rsidRPr="00B63BE9">
          <w:rPr>
            <w:rFonts w:ascii="Helvetica" w:eastAsia="Times New Roman" w:hAnsi="Helvetica" w:cs="Helvetica"/>
            <w:color w:val="336699"/>
            <w:sz w:val="21"/>
            <w:szCs w:val="21"/>
            <w:u w:val="single"/>
            <w:lang w:eastAsia="fr-FR"/>
          </w:rPr>
          <w:t> </w:t>
        </w:r>
        <w:proofErr w:type="spellStart"/>
        <w:r w:rsidRPr="00B63BE9">
          <w:rPr>
            <w:rFonts w:ascii="Helvetica" w:eastAsia="Times New Roman" w:hAnsi="Helvetica" w:cs="Helvetica"/>
            <w:color w:val="336699"/>
            <w:sz w:val="21"/>
            <w:szCs w:val="21"/>
            <w:u w:val="single"/>
            <w:lang w:eastAsia="fr-FR"/>
          </w:rPr>
          <w:t>Ecosyst’M</w:t>
        </w:r>
        <w:proofErr w:type="spellEnd"/>
      </w:hyperlink>
    </w:p>
    <w:p w:rsidR="00610C0F" w:rsidRDefault="00610C0F"/>
    <w:sectPr w:rsidR="00610C0F">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C13" w:rsidRDefault="00132C13" w:rsidP="00B63BE9">
      <w:pPr>
        <w:spacing w:after="0" w:line="240" w:lineRule="auto"/>
      </w:pPr>
      <w:r>
        <w:separator/>
      </w:r>
    </w:p>
  </w:endnote>
  <w:endnote w:type="continuationSeparator" w:id="0">
    <w:p w:rsidR="00132C13" w:rsidRDefault="00132C13" w:rsidP="00B6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C13" w:rsidRDefault="00132C13" w:rsidP="00B63BE9">
      <w:pPr>
        <w:spacing w:after="0" w:line="240" w:lineRule="auto"/>
      </w:pPr>
      <w:r>
        <w:separator/>
      </w:r>
    </w:p>
  </w:footnote>
  <w:footnote w:type="continuationSeparator" w:id="0">
    <w:p w:rsidR="00132C13" w:rsidRDefault="00132C13" w:rsidP="00B63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BE9" w:rsidRPr="00B63BE9" w:rsidRDefault="00B63BE9" w:rsidP="00B63BE9">
    <w:pPr>
      <w:spacing w:after="0" w:line="615" w:lineRule="atLeast"/>
      <w:textAlignment w:val="center"/>
      <w:outlineLvl w:val="0"/>
      <w:rPr>
        <w:rFonts w:ascii="Helvetica" w:eastAsia="Times New Roman" w:hAnsi="Helvetica" w:cs="Helvetica"/>
        <w:color w:val="373A41"/>
        <w:kern w:val="36"/>
        <w:sz w:val="24"/>
        <w:szCs w:val="45"/>
        <w:lang w:eastAsia="fr-FR"/>
      </w:rPr>
    </w:pPr>
    <w:r w:rsidRPr="00B63BE9">
      <w:rPr>
        <w:rFonts w:ascii="Helvetica" w:eastAsia="Times New Roman" w:hAnsi="Helvetica" w:cs="Helvetica"/>
        <w:color w:val="373A41"/>
        <w:kern w:val="36"/>
        <w:sz w:val="24"/>
        <w:szCs w:val="45"/>
        <w:lang w:eastAsia="fr-FR"/>
      </w:rPr>
      <w:t>EPIDOR – Biosphère Bassin Dordogne – 28 Novembre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BE9"/>
    <w:rsid w:val="00132C13"/>
    <w:rsid w:val="00610C0F"/>
    <w:rsid w:val="00A5596E"/>
    <w:rsid w:val="00B63B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1AC3"/>
  <w15:chartTrackingRefBased/>
  <w15:docId w15:val="{D7ED7A29-1FE7-42B9-BDA2-6C56363F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B63B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63B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3BE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63BE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63B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63BE9"/>
    <w:rPr>
      <w:b/>
      <w:bCs/>
    </w:rPr>
  </w:style>
  <w:style w:type="character" w:styleId="Accentuation">
    <w:name w:val="Emphasis"/>
    <w:basedOn w:val="Policepardfaut"/>
    <w:uiPriority w:val="20"/>
    <w:qFormat/>
    <w:rsid w:val="00B63BE9"/>
    <w:rPr>
      <w:i/>
      <w:iCs/>
    </w:rPr>
  </w:style>
  <w:style w:type="character" w:styleId="Lienhypertexte">
    <w:name w:val="Hyperlink"/>
    <w:basedOn w:val="Policepardfaut"/>
    <w:uiPriority w:val="99"/>
    <w:semiHidden/>
    <w:unhideWhenUsed/>
    <w:rsid w:val="00B63BE9"/>
    <w:rPr>
      <w:color w:val="0000FF"/>
      <w:u w:val="single"/>
    </w:rPr>
  </w:style>
  <w:style w:type="paragraph" w:styleId="En-tte">
    <w:name w:val="header"/>
    <w:basedOn w:val="Normal"/>
    <w:link w:val="En-tteCar"/>
    <w:uiPriority w:val="99"/>
    <w:unhideWhenUsed/>
    <w:rsid w:val="00B63BE9"/>
    <w:pPr>
      <w:tabs>
        <w:tab w:val="center" w:pos="4536"/>
        <w:tab w:val="right" w:pos="9072"/>
      </w:tabs>
      <w:spacing w:after="0" w:line="240" w:lineRule="auto"/>
    </w:pPr>
  </w:style>
  <w:style w:type="character" w:customStyle="1" w:styleId="En-tteCar">
    <w:name w:val="En-tête Car"/>
    <w:basedOn w:val="Policepardfaut"/>
    <w:link w:val="En-tte"/>
    <w:uiPriority w:val="99"/>
    <w:rsid w:val="00B63BE9"/>
  </w:style>
  <w:style w:type="paragraph" w:styleId="Pieddepage">
    <w:name w:val="footer"/>
    <w:basedOn w:val="Normal"/>
    <w:link w:val="PieddepageCar"/>
    <w:uiPriority w:val="99"/>
    <w:unhideWhenUsed/>
    <w:rsid w:val="00B63B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418907">
      <w:bodyDiv w:val="1"/>
      <w:marLeft w:val="0"/>
      <w:marRight w:val="0"/>
      <w:marTop w:val="0"/>
      <w:marBottom w:val="0"/>
      <w:divBdr>
        <w:top w:val="none" w:sz="0" w:space="0" w:color="auto"/>
        <w:left w:val="none" w:sz="0" w:space="0" w:color="auto"/>
        <w:bottom w:val="none" w:sz="0" w:space="0" w:color="auto"/>
        <w:right w:val="none" w:sz="0" w:space="0" w:color="auto"/>
      </w:divBdr>
      <w:divsChild>
        <w:div w:id="2062442518">
          <w:marLeft w:val="0"/>
          <w:marRight w:val="0"/>
          <w:marTop w:val="0"/>
          <w:marBottom w:val="0"/>
          <w:divBdr>
            <w:top w:val="none" w:sz="0" w:space="0" w:color="auto"/>
            <w:left w:val="none" w:sz="0" w:space="0" w:color="auto"/>
            <w:bottom w:val="none" w:sz="0" w:space="0" w:color="auto"/>
            <w:right w:val="none" w:sz="0" w:space="0" w:color="auto"/>
          </w:divBdr>
          <w:divsChild>
            <w:div w:id="1782189030">
              <w:marLeft w:val="0"/>
              <w:marRight w:val="0"/>
              <w:marTop w:val="0"/>
              <w:marBottom w:val="0"/>
              <w:divBdr>
                <w:top w:val="none" w:sz="0" w:space="0" w:color="auto"/>
                <w:left w:val="none" w:sz="0" w:space="0" w:color="auto"/>
                <w:bottom w:val="none" w:sz="0" w:space="0" w:color="auto"/>
                <w:right w:val="none" w:sz="0" w:space="0" w:color="auto"/>
              </w:divBdr>
              <w:divsChild>
                <w:div w:id="1256286305">
                  <w:marLeft w:val="0"/>
                  <w:marRight w:val="0"/>
                  <w:marTop w:val="0"/>
                  <w:marBottom w:val="0"/>
                  <w:divBdr>
                    <w:top w:val="none" w:sz="0" w:space="0" w:color="auto"/>
                    <w:left w:val="none" w:sz="0" w:space="0" w:color="auto"/>
                    <w:bottom w:val="none" w:sz="0" w:space="0" w:color="auto"/>
                    <w:right w:val="none" w:sz="0" w:space="0" w:color="auto"/>
                  </w:divBdr>
                  <w:divsChild>
                    <w:div w:id="118568082">
                      <w:marLeft w:val="0"/>
                      <w:marRight w:val="0"/>
                      <w:marTop w:val="0"/>
                      <w:marBottom w:val="0"/>
                      <w:divBdr>
                        <w:top w:val="none" w:sz="0" w:space="0" w:color="auto"/>
                        <w:left w:val="none" w:sz="0" w:space="0" w:color="auto"/>
                        <w:bottom w:val="none" w:sz="0" w:space="0" w:color="auto"/>
                        <w:right w:val="none" w:sz="0" w:space="0" w:color="auto"/>
                      </w:divBdr>
                      <w:divsChild>
                        <w:div w:id="8698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18730">
          <w:marLeft w:val="0"/>
          <w:marRight w:val="0"/>
          <w:marTop w:val="0"/>
          <w:marBottom w:val="0"/>
          <w:divBdr>
            <w:top w:val="none" w:sz="0" w:space="0" w:color="auto"/>
            <w:left w:val="none" w:sz="0" w:space="0" w:color="auto"/>
            <w:bottom w:val="none" w:sz="0" w:space="0" w:color="auto"/>
            <w:right w:val="none" w:sz="0" w:space="0" w:color="auto"/>
          </w:divBdr>
          <w:divsChild>
            <w:div w:id="1793786358">
              <w:marLeft w:val="0"/>
              <w:marRight w:val="0"/>
              <w:marTop w:val="0"/>
              <w:marBottom w:val="0"/>
              <w:divBdr>
                <w:top w:val="none" w:sz="0" w:space="0" w:color="auto"/>
                <w:left w:val="none" w:sz="0" w:space="0" w:color="auto"/>
                <w:bottom w:val="none" w:sz="0" w:space="0" w:color="auto"/>
                <w:right w:val="none" w:sz="0" w:space="0" w:color="auto"/>
              </w:divBdr>
              <w:divsChild>
                <w:div w:id="1605071442">
                  <w:marLeft w:val="-300"/>
                  <w:marRight w:val="-300"/>
                  <w:marTop w:val="0"/>
                  <w:marBottom w:val="0"/>
                  <w:divBdr>
                    <w:top w:val="none" w:sz="0" w:space="0" w:color="auto"/>
                    <w:left w:val="none" w:sz="0" w:space="0" w:color="auto"/>
                    <w:bottom w:val="none" w:sz="0" w:space="0" w:color="auto"/>
                    <w:right w:val="none" w:sz="0" w:space="0" w:color="auto"/>
                  </w:divBdr>
                  <w:divsChild>
                    <w:div w:id="1100877304">
                      <w:marLeft w:val="0"/>
                      <w:marRight w:val="0"/>
                      <w:marTop w:val="0"/>
                      <w:marBottom w:val="0"/>
                      <w:divBdr>
                        <w:top w:val="none" w:sz="0" w:space="0" w:color="auto"/>
                        <w:left w:val="none" w:sz="0" w:space="0" w:color="auto"/>
                        <w:bottom w:val="none" w:sz="0" w:space="0" w:color="auto"/>
                        <w:right w:val="none" w:sz="0" w:space="0" w:color="auto"/>
                      </w:divBdr>
                      <w:divsChild>
                        <w:div w:id="1703744682">
                          <w:marLeft w:val="0"/>
                          <w:marRight w:val="0"/>
                          <w:marTop w:val="0"/>
                          <w:marBottom w:val="750"/>
                          <w:divBdr>
                            <w:top w:val="none" w:sz="0" w:space="0" w:color="auto"/>
                            <w:left w:val="none" w:sz="0" w:space="0" w:color="auto"/>
                            <w:bottom w:val="none" w:sz="0" w:space="0" w:color="auto"/>
                            <w:right w:val="none" w:sz="0" w:space="0" w:color="auto"/>
                          </w:divBdr>
                          <w:divsChild>
                            <w:div w:id="443234489">
                              <w:marLeft w:val="-225"/>
                              <w:marRight w:val="-225"/>
                              <w:marTop w:val="0"/>
                              <w:marBottom w:val="0"/>
                              <w:divBdr>
                                <w:top w:val="none" w:sz="0" w:space="0" w:color="auto"/>
                                <w:left w:val="none" w:sz="0" w:space="0" w:color="auto"/>
                                <w:bottom w:val="none" w:sz="0" w:space="0" w:color="auto"/>
                                <w:right w:val="none" w:sz="0" w:space="0" w:color="auto"/>
                              </w:divBdr>
                              <w:divsChild>
                                <w:div w:id="535854304">
                                  <w:marLeft w:val="0"/>
                                  <w:marRight w:val="0"/>
                                  <w:marTop w:val="0"/>
                                  <w:marBottom w:val="0"/>
                                  <w:divBdr>
                                    <w:top w:val="none" w:sz="0" w:space="0" w:color="auto"/>
                                    <w:left w:val="none" w:sz="0" w:space="0" w:color="auto"/>
                                    <w:bottom w:val="none" w:sz="0" w:space="0" w:color="auto"/>
                                    <w:right w:val="none" w:sz="0" w:space="0" w:color="auto"/>
                                  </w:divBdr>
                                  <w:divsChild>
                                    <w:div w:id="550726464">
                                      <w:marLeft w:val="0"/>
                                      <w:marRight w:val="0"/>
                                      <w:marTop w:val="0"/>
                                      <w:marBottom w:val="0"/>
                                      <w:divBdr>
                                        <w:top w:val="none" w:sz="0" w:space="0" w:color="auto"/>
                                        <w:left w:val="none" w:sz="0" w:space="0" w:color="auto"/>
                                        <w:bottom w:val="none" w:sz="0" w:space="0" w:color="auto"/>
                                        <w:right w:val="none" w:sz="0" w:space="0" w:color="auto"/>
                                      </w:divBdr>
                                      <w:divsChild>
                                        <w:div w:id="1579902443">
                                          <w:marLeft w:val="0"/>
                                          <w:marRight w:val="0"/>
                                          <w:marTop w:val="0"/>
                                          <w:marBottom w:val="0"/>
                                          <w:divBdr>
                                            <w:top w:val="none" w:sz="0" w:space="0" w:color="auto"/>
                                            <w:left w:val="none" w:sz="0" w:space="0" w:color="auto"/>
                                            <w:bottom w:val="none" w:sz="0" w:space="0" w:color="auto"/>
                                            <w:right w:val="none" w:sz="0" w:space="0" w:color="auto"/>
                                          </w:divBdr>
                                          <w:divsChild>
                                            <w:div w:id="510723168">
                                              <w:marLeft w:val="0"/>
                                              <w:marRight w:val="0"/>
                                              <w:marTop w:val="0"/>
                                              <w:marBottom w:val="525"/>
                                              <w:divBdr>
                                                <w:top w:val="none" w:sz="0" w:space="0" w:color="auto"/>
                                                <w:left w:val="none" w:sz="0" w:space="0" w:color="auto"/>
                                                <w:bottom w:val="none" w:sz="0" w:space="0" w:color="auto"/>
                                                <w:right w:val="none" w:sz="0" w:space="0" w:color="auto"/>
                                              </w:divBdr>
                                              <w:divsChild>
                                                <w:div w:id="16748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3497">
                                  <w:marLeft w:val="0"/>
                                  <w:marRight w:val="0"/>
                                  <w:marTop w:val="0"/>
                                  <w:marBottom w:val="0"/>
                                  <w:divBdr>
                                    <w:top w:val="none" w:sz="0" w:space="0" w:color="auto"/>
                                    <w:left w:val="none" w:sz="0" w:space="0" w:color="auto"/>
                                    <w:bottom w:val="none" w:sz="0" w:space="0" w:color="auto"/>
                                    <w:right w:val="none" w:sz="0" w:space="0" w:color="auto"/>
                                  </w:divBdr>
                                  <w:divsChild>
                                    <w:div w:id="1546523922">
                                      <w:marLeft w:val="0"/>
                                      <w:marRight w:val="0"/>
                                      <w:marTop w:val="0"/>
                                      <w:marBottom w:val="0"/>
                                      <w:divBdr>
                                        <w:top w:val="none" w:sz="0" w:space="0" w:color="auto"/>
                                        <w:left w:val="none" w:sz="0" w:space="0" w:color="auto"/>
                                        <w:bottom w:val="none" w:sz="0" w:space="0" w:color="auto"/>
                                        <w:right w:val="none" w:sz="0" w:space="0" w:color="auto"/>
                                      </w:divBdr>
                                      <w:divsChild>
                                        <w:div w:id="1768427296">
                                          <w:marLeft w:val="0"/>
                                          <w:marRight w:val="0"/>
                                          <w:marTop w:val="0"/>
                                          <w:marBottom w:val="0"/>
                                          <w:divBdr>
                                            <w:top w:val="none" w:sz="0" w:space="0" w:color="auto"/>
                                            <w:left w:val="none" w:sz="0" w:space="0" w:color="auto"/>
                                            <w:bottom w:val="none" w:sz="0" w:space="0" w:color="auto"/>
                                            <w:right w:val="none" w:sz="0" w:space="0" w:color="auto"/>
                                          </w:divBdr>
                                          <w:divsChild>
                                            <w:div w:id="869807605">
                                              <w:marLeft w:val="0"/>
                                              <w:marRight w:val="0"/>
                                              <w:marTop w:val="0"/>
                                              <w:marBottom w:val="525"/>
                                              <w:divBdr>
                                                <w:top w:val="none" w:sz="0" w:space="0" w:color="auto"/>
                                                <w:left w:val="none" w:sz="0" w:space="0" w:color="auto"/>
                                                <w:bottom w:val="none" w:sz="0" w:space="0" w:color="auto"/>
                                                <w:right w:val="none" w:sz="0" w:space="0" w:color="auto"/>
                                              </w:divBdr>
                                              <w:divsChild>
                                                <w:div w:id="1204099966">
                                                  <w:marLeft w:val="0"/>
                                                  <w:marRight w:val="0"/>
                                                  <w:marTop w:val="0"/>
                                                  <w:marBottom w:val="0"/>
                                                  <w:divBdr>
                                                    <w:top w:val="none" w:sz="0" w:space="0" w:color="auto"/>
                                                    <w:left w:val="none" w:sz="0" w:space="0" w:color="auto"/>
                                                    <w:bottom w:val="none" w:sz="0" w:space="0" w:color="auto"/>
                                                    <w:right w:val="none" w:sz="0" w:space="0" w:color="auto"/>
                                                  </w:divBdr>
                                                </w:div>
                                              </w:divsChild>
                                            </w:div>
                                            <w:div w:id="2001040121">
                                              <w:marLeft w:val="0"/>
                                              <w:marRight w:val="0"/>
                                              <w:marTop w:val="0"/>
                                              <w:marBottom w:val="525"/>
                                              <w:divBdr>
                                                <w:top w:val="none" w:sz="0" w:space="0" w:color="auto"/>
                                                <w:left w:val="none" w:sz="0" w:space="0" w:color="auto"/>
                                                <w:bottom w:val="none" w:sz="0" w:space="0" w:color="auto"/>
                                                <w:right w:val="none" w:sz="0" w:space="0" w:color="auto"/>
                                              </w:divBdr>
                                              <w:divsChild>
                                                <w:div w:id="46053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605361">
                              <w:marLeft w:val="-225"/>
                              <w:marRight w:val="-225"/>
                              <w:marTop w:val="0"/>
                              <w:marBottom w:val="0"/>
                              <w:divBdr>
                                <w:top w:val="none" w:sz="0" w:space="0" w:color="auto"/>
                                <w:left w:val="none" w:sz="0" w:space="0" w:color="auto"/>
                                <w:bottom w:val="none" w:sz="0" w:space="0" w:color="auto"/>
                                <w:right w:val="none" w:sz="0" w:space="0" w:color="auto"/>
                              </w:divBdr>
                              <w:divsChild>
                                <w:div w:id="1230766990">
                                  <w:marLeft w:val="0"/>
                                  <w:marRight w:val="0"/>
                                  <w:marTop w:val="0"/>
                                  <w:marBottom w:val="0"/>
                                  <w:divBdr>
                                    <w:top w:val="none" w:sz="0" w:space="0" w:color="auto"/>
                                    <w:left w:val="none" w:sz="0" w:space="0" w:color="auto"/>
                                    <w:bottom w:val="none" w:sz="0" w:space="0" w:color="auto"/>
                                    <w:right w:val="none" w:sz="0" w:space="0" w:color="auto"/>
                                  </w:divBdr>
                                  <w:divsChild>
                                    <w:div w:id="1320232367">
                                      <w:marLeft w:val="0"/>
                                      <w:marRight w:val="0"/>
                                      <w:marTop w:val="0"/>
                                      <w:marBottom w:val="0"/>
                                      <w:divBdr>
                                        <w:top w:val="none" w:sz="0" w:space="0" w:color="auto"/>
                                        <w:left w:val="none" w:sz="0" w:space="0" w:color="auto"/>
                                        <w:bottom w:val="none" w:sz="0" w:space="0" w:color="auto"/>
                                        <w:right w:val="none" w:sz="0" w:space="0" w:color="auto"/>
                                      </w:divBdr>
                                      <w:divsChild>
                                        <w:div w:id="42993580">
                                          <w:marLeft w:val="0"/>
                                          <w:marRight w:val="0"/>
                                          <w:marTop w:val="0"/>
                                          <w:marBottom w:val="0"/>
                                          <w:divBdr>
                                            <w:top w:val="none" w:sz="0" w:space="0" w:color="auto"/>
                                            <w:left w:val="none" w:sz="0" w:space="0" w:color="auto"/>
                                            <w:bottom w:val="none" w:sz="0" w:space="0" w:color="auto"/>
                                            <w:right w:val="none" w:sz="0" w:space="0" w:color="auto"/>
                                          </w:divBdr>
                                          <w:divsChild>
                                            <w:div w:id="1027872970">
                                              <w:marLeft w:val="0"/>
                                              <w:marRight w:val="0"/>
                                              <w:marTop w:val="0"/>
                                              <w:marBottom w:val="525"/>
                                              <w:divBdr>
                                                <w:top w:val="none" w:sz="0" w:space="0" w:color="auto"/>
                                                <w:left w:val="none" w:sz="0" w:space="0" w:color="auto"/>
                                                <w:bottom w:val="none" w:sz="0" w:space="0" w:color="auto"/>
                                                <w:right w:val="none" w:sz="0" w:space="0" w:color="auto"/>
                                              </w:divBdr>
                                              <w:divsChild>
                                                <w:div w:id="4045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506695">
                                  <w:marLeft w:val="0"/>
                                  <w:marRight w:val="0"/>
                                  <w:marTop w:val="0"/>
                                  <w:marBottom w:val="0"/>
                                  <w:divBdr>
                                    <w:top w:val="none" w:sz="0" w:space="0" w:color="auto"/>
                                    <w:left w:val="none" w:sz="0" w:space="0" w:color="auto"/>
                                    <w:bottom w:val="none" w:sz="0" w:space="0" w:color="auto"/>
                                    <w:right w:val="none" w:sz="0" w:space="0" w:color="auto"/>
                                  </w:divBdr>
                                  <w:divsChild>
                                    <w:div w:id="835611687">
                                      <w:marLeft w:val="0"/>
                                      <w:marRight w:val="0"/>
                                      <w:marTop w:val="0"/>
                                      <w:marBottom w:val="0"/>
                                      <w:divBdr>
                                        <w:top w:val="none" w:sz="0" w:space="0" w:color="auto"/>
                                        <w:left w:val="none" w:sz="0" w:space="0" w:color="auto"/>
                                        <w:bottom w:val="none" w:sz="0" w:space="0" w:color="auto"/>
                                        <w:right w:val="none" w:sz="0" w:space="0" w:color="auto"/>
                                      </w:divBdr>
                                      <w:divsChild>
                                        <w:div w:id="678194729">
                                          <w:marLeft w:val="0"/>
                                          <w:marRight w:val="0"/>
                                          <w:marTop w:val="0"/>
                                          <w:marBottom w:val="0"/>
                                          <w:divBdr>
                                            <w:top w:val="none" w:sz="0" w:space="0" w:color="auto"/>
                                            <w:left w:val="none" w:sz="0" w:space="0" w:color="auto"/>
                                            <w:bottom w:val="none" w:sz="0" w:space="0" w:color="auto"/>
                                            <w:right w:val="none" w:sz="0" w:space="0" w:color="auto"/>
                                          </w:divBdr>
                                          <w:divsChild>
                                            <w:div w:id="1807626769">
                                              <w:marLeft w:val="0"/>
                                              <w:marRight w:val="0"/>
                                              <w:marTop w:val="0"/>
                                              <w:marBottom w:val="525"/>
                                              <w:divBdr>
                                                <w:top w:val="none" w:sz="0" w:space="0" w:color="auto"/>
                                                <w:left w:val="none" w:sz="0" w:space="0" w:color="auto"/>
                                                <w:bottom w:val="none" w:sz="0" w:space="0" w:color="auto"/>
                                                <w:right w:val="none" w:sz="0" w:space="0" w:color="auto"/>
                                              </w:divBdr>
                                            </w:div>
                                            <w:div w:id="145544698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302149585">
                              <w:marLeft w:val="-225"/>
                              <w:marRight w:val="-225"/>
                              <w:marTop w:val="0"/>
                              <w:marBottom w:val="0"/>
                              <w:divBdr>
                                <w:top w:val="none" w:sz="0" w:space="0" w:color="auto"/>
                                <w:left w:val="none" w:sz="0" w:space="0" w:color="auto"/>
                                <w:bottom w:val="none" w:sz="0" w:space="0" w:color="auto"/>
                                <w:right w:val="none" w:sz="0" w:space="0" w:color="auto"/>
                              </w:divBdr>
                              <w:divsChild>
                                <w:div w:id="197351475">
                                  <w:marLeft w:val="0"/>
                                  <w:marRight w:val="0"/>
                                  <w:marTop w:val="0"/>
                                  <w:marBottom w:val="0"/>
                                  <w:divBdr>
                                    <w:top w:val="none" w:sz="0" w:space="0" w:color="auto"/>
                                    <w:left w:val="none" w:sz="0" w:space="0" w:color="auto"/>
                                    <w:bottom w:val="none" w:sz="0" w:space="0" w:color="auto"/>
                                    <w:right w:val="none" w:sz="0" w:space="0" w:color="auto"/>
                                  </w:divBdr>
                                  <w:divsChild>
                                    <w:div w:id="1666280746">
                                      <w:marLeft w:val="0"/>
                                      <w:marRight w:val="0"/>
                                      <w:marTop w:val="0"/>
                                      <w:marBottom w:val="0"/>
                                      <w:divBdr>
                                        <w:top w:val="none" w:sz="0" w:space="0" w:color="auto"/>
                                        <w:left w:val="none" w:sz="0" w:space="0" w:color="auto"/>
                                        <w:bottom w:val="none" w:sz="0" w:space="0" w:color="auto"/>
                                        <w:right w:val="none" w:sz="0" w:space="0" w:color="auto"/>
                                      </w:divBdr>
                                      <w:divsChild>
                                        <w:div w:id="135418822">
                                          <w:marLeft w:val="0"/>
                                          <w:marRight w:val="0"/>
                                          <w:marTop w:val="0"/>
                                          <w:marBottom w:val="0"/>
                                          <w:divBdr>
                                            <w:top w:val="none" w:sz="0" w:space="0" w:color="auto"/>
                                            <w:left w:val="none" w:sz="0" w:space="0" w:color="auto"/>
                                            <w:bottom w:val="none" w:sz="0" w:space="0" w:color="auto"/>
                                            <w:right w:val="none" w:sz="0" w:space="0" w:color="auto"/>
                                          </w:divBdr>
                                          <w:divsChild>
                                            <w:div w:id="1267883001">
                                              <w:marLeft w:val="0"/>
                                              <w:marRight w:val="0"/>
                                              <w:marTop w:val="0"/>
                                              <w:marBottom w:val="525"/>
                                              <w:divBdr>
                                                <w:top w:val="none" w:sz="0" w:space="0" w:color="auto"/>
                                                <w:left w:val="none" w:sz="0" w:space="0" w:color="auto"/>
                                                <w:bottom w:val="none" w:sz="0" w:space="0" w:color="auto"/>
                                                <w:right w:val="none" w:sz="0" w:space="0" w:color="auto"/>
                                              </w:divBdr>
                                            </w:div>
                                            <w:div w:id="19412660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775517582">
                                  <w:marLeft w:val="0"/>
                                  <w:marRight w:val="0"/>
                                  <w:marTop w:val="0"/>
                                  <w:marBottom w:val="0"/>
                                  <w:divBdr>
                                    <w:top w:val="none" w:sz="0" w:space="0" w:color="auto"/>
                                    <w:left w:val="none" w:sz="0" w:space="0" w:color="auto"/>
                                    <w:bottom w:val="none" w:sz="0" w:space="0" w:color="auto"/>
                                    <w:right w:val="none" w:sz="0" w:space="0" w:color="auto"/>
                                  </w:divBdr>
                                  <w:divsChild>
                                    <w:div w:id="1051617790">
                                      <w:marLeft w:val="0"/>
                                      <w:marRight w:val="0"/>
                                      <w:marTop w:val="0"/>
                                      <w:marBottom w:val="0"/>
                                      <w:divBdr>
                                        <w:top w:val="none" w:sz="0" w:space="0" w:color="auto"/>
                                        <w:left w:val="none" w:sz="0" w:space="0" w:color="auto"/>
                                        <w:bottom w:val="none" w:sz="0" w:space="0" w:color="auto"/>
                                        <w:right w:val="none" w:sz="0" w:space="0" w:color="auto"/>
                                      </w:divBdr>
                                      <w:divsChild>
                                        <w:div w:id="393087555">
                                          <w:marLeft w:val="0"/>
                                          <w:marRight w:val="0"/>
                                          <w:marTop w:val="0"/>
                                          <w:marBottom w:val="0"/>
                                          <w:divBdr>
                                            <w:top w:val="none" w:sz="0" w:space="0" w:color="auto"/>
                                            <w:left w:val="none" w:sz="0" w:space="0" w:color="auto"/>
                                            <w:bottom w:val="none" w:sz="0" w:space="0" w:color="auto"/>
                                            <w:right w:val="none" w:sz="0" w:space="0" w:color="auto"/>
                                          </w:divBdr>
                                          <w:divsChild>
                                            <w:div w:id="246693149">
                                              <w:marLeft w:val="0"/>
                                              <w:marRight w:val="0"/>
                                              <w:marTop w:val="0"/>
                                              <w:marBottom w:val="525"/>
                                              <w:divBdr>
                                                <w:top w:val="none" w:sz="0" w:space="0" w:color="auto"/>
                                                <w:left w:val="none" w:sz="0" w:space="0" w:color="auto"/>
                                                <w:bottom w:val="none" w:sz="0" w:space="0" w:color="auto"/>
                                                <w:right w:val="none" w:sz="0" w:space="0" w:color="auto"/>
                                              </w:divBdr>
                                              <w:divsChild>
                                                <w:div w:id="8688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453161">
                              <w:marLeft w:val="-225"/>
                              <w:marRight w:val="-225"/>
                              <w:marTop w:val="0"/>
                              <w:marBottom w:val="0"/>
                              <w:divBdr>
                                <w:top w:val="none" w:sz="0" w:space="0" w:color="auto"/>
                                <w:left w:val="none" w:sz="0" w:space="0" w:color="auto"/>
                                <w:bottom w:val="none" w:sz="0" w:space="0" w:color="auto"/>
                                <w:right w:val="none" w:sz="0" w:space="0" w:color="auto"/>
                              </w:divBdr>
                              <w:divsChild>
                                <w:div w:id="1096362050">
                                  <w:marLeft w:val="0"/>
                                  <w:marRight w:val="0"/>
                                  <w:marTop w:val="0"/>
                                  <w:marBottom w:val="0"/>
                                  <w:divBdr>
                                    <w:top w:val="none" w:sz="0" w:space="0" w:color="auto"/>
                                    <w:left w:val="none" w:sz="0" w:space="0" w:color="auto"/>
                                    <w:bottom w:val="none" w:sz="0" w:space="0" w:color="auto"/>
                                    <w:right w:val="none" w:sz="0" w:space="0" w:color="auto"/>
                                  </w:divBdr>
                                  <w:divsChild>
                                    <w:div w:id="1035081501">
                                      <w:marLeft w:val="0"/>
                                      <w:marRight w:val="0"/>
                                      <w:marTop w:val="0"/>
                                      <w:marBottom w:val="0"/>
                                      <w:divBdr>
                                        <w:top w:val="none" w:sz="0" w:space="0" w:color="auto"/>
                                        <w:left w:val="none" w:sz="0" w:space="0" w:color="auto"/>
                                        <w:bottom w:val="none" w:sz="0" w:space="0" w:color="auto"/>
                                        <w:right w:val="none" w:sz="0" w:space="0" w:color="auto"/>
                                      </w:divBdr>
                                      <w:divsChild>
                                        <w:div w:id="825828846">
                                          <w:marLeft w:val="0"/>
                                          <w:marRight w:val="0"/>
                                          <w:marTop w:val="0"/>
                                          <w:marBottom w:val="0"/>
                                          <w:divBdr>
                                            <w:top w:val="none" w:sz="0" w:space="0" w:color="auto"/>
                                            <w:left w:val="none" w:sz="0" w:space="0" w:color="auto"/>
                                            <w:bottom w:val="none" w:sz="0" w:space="0" w:color="auto"/>
                                            <w:right w:val="none" w:sz="0" w:space="0" w:color="auto"/>
                                          </w:divBdr>
                                          <w:divsChild>
                                            <w:div w:id="961034643">
                                              <w:marLeft w:val="0"/>
                                              <w:marRight w:val="0"/>
                                              <w:marTop w:val="0"/>
                                              <w:marBottom w:val="525"/>
                                              <w:divBdr>
                                                <w:top w:val="none" w:sz="0" w:space="0" w:color="auto"/>
                                                <w:left w:val="none" w:sz="0" w:space="0" w:color="auto"/>
                                                <w:bottom w:val="none" w:sz="0" w:space="0" w:color="auto"/>
                                                <w:right w:val="none" w:sz="0" w:space="0" w:color="auto"/>
                                              </w:divBdr>
                                              <w:divsChild>
                                                <w:div w:id="407768490">
                                                  <w:marLeft w:val="0"/>
                                                  <w:marRight w:val="0"/>
                                                  <w:marTop w:val="0"/>
                                                  <w:marBottom w:val="0"/>
                                                  <w:divBdr>
                                                    <w:top w:val="none" w:sz="0" w:space="0" w:color="auto"/>
                                                    <w:left w:val="none" w:sz="0" w:space="0" w:color="auto"/>
                                                    <w:bottom w:val="none" w:sz="0" w:space="0" w:color="auto"/>
                                                    <w:right w:val="none" w:sz="0" w:space="0" w:color="auto"/>
                                                  </w:divBdr>
                                                </w:div>
                                              </w:divsChild>
                                            </w:div>
                                            <w:div w:id="1109162544">
                                              <w:marLeft w:val="0"/>
                                              <w:marRight w:val="0"/>
                                              <w:marTop w:val="0"/>
                                              <w:marBottom w:val="525"/>
                                              <w:divBdr>
                                                <w:top w:val="none" w:sz="0" w:space="0" w:color="auto"/>
                                                <w:left w:val="none" w:sz="0" w:space="0" w:color="auto"/>
                                                <w:bottom w:val="none" w:sz="0" w:space="0" w:color="auto"/>
                                                <w:right w:val="none" w:sz="0" w:space="0" w:color="auto"/>
                                              </w:divBdr>
                                              <w:divsChild>
                                                <w:div w:id="13429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iosphere-bassin-dordogne.fr/wp-content/uploads/sites/8/2017/11/ecosystm-bis.jp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iosphere-bassin-dordogne.fr/wp-content/uploads/sites/8/2017/11/logo-ecosystm.pn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biosphere-bassin-dordogne.fr/wp-content/uploads/sites/8/2017/11/ecosystm.jpg" TargetMode="External"/><Relationship Id="rId5" Type="http://schemas.openxmlformats.org/officeDocument/2006/relationships/endnotes" Target="endnotes.xml"/><Relationship Id="rId15" Type="http://schemas.openxmlformats.org/officeDocument/2006/relationships/hyperlink" Target="http://www.ecosystm.fr/" TargetMode="Externa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biosphere-bassin-dordogne.fr/wp-content/uploads/sites/8/2017/11/covoiturage.jpg" TargetMode="Externa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639</Words>
  <Characters>3520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Vauday</dc:creator>
  <cp:keywords/>
  <dc:description/>
  <cp:lastModifiedBy>Béatrice Vauday</cp:lastModifiedBy>
  <cp:revision>1</cp:revision>
  <dcterms:created xsi:type="dcterms:W3CDTF">2017-11-29T09:41:00Z</dcterms:created>
  <dcterms:modified xsi:type="dcterms:W3CDTF">2017-11-29T09:51:00Z</dcterms:modified>
</cp:coreProperties>
</file>